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6985" w14:textId="77777777" w:rsidR="003A1C38" w:rsidRPr="003A1C38" w:rsidRDefault="003A1C38" w:rsidP="003A1C38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1C38">
        <w:rPr>
          <w:rFonts w:ascii="Arial" w:eastAsia="Times New Roman" w:hAnsi="Arial" w:cs="Arial"/>
          <w:b/>
          <w:bCs/>
          <w:color w:val="000000"/>
          <w:sz w:val="32"/>
          <w:szCs w:val="32"/>
        </w:rPr>
        <w:t>CEO</w:t>
      </w:r>
    </w:p>
    <w:p w14:paraId="0878E01F" w14:textId="77777777" w:rsidR="003A1C38" w:rsidRPr="003A1C38" w:rsidRDefault="003A1C38" w:rsidP="003A1C38">
      <w:pPr>
        <w:spacing w:after="240"/>
        <w:rPr>
          <w:rFonts w:ascii="Times New Roman" w:eastAsia="Times New Roman" w:hAnsi="Times New Roman" w:cs="Times New Roman"/>
        </w:rPr>
      </w:pPr>
    </w:p>
    <w:p w14:paraId="203ABFB5" w14:textId="71C34C2D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Dear _____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_____,</w:t>
      </w:r>
    </w:p>
    <w:p w14:paraId="08D9504F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13EA9A1A" w14:textId="059FE7FB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As the CEO of _____________, I know that you’re committed to running a health system that is patient-focused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, efficient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and dedicated to keeping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its employees engaged and inspired.</w:t>
      </w:r>
    </w:p>
    <w:p w14:paraId="2A26A227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27276951" w14:textId="7F8A2694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My name is ___________ and I’m a ___________*. </w:t>
      </w:r>
      <w:r w:rsidRPr="00627702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(</w:t>
      </w:r>
      <w:r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 xml:space="preserve">*Note your clinical background, as well </w:t>
      </w:r>
      <w:proofErr w:type="gramStart"/>
      <w:r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>as  whether</w:t>
      </w:r>
      <w:proofErr w:type="gramEnd"/>
      <w:r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 xml:space="preserve"> you’re already in the health system.</w:t>
      </w:r>
      <w:r w:rsidRPr="00627702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)</w:t>
      </w:r>
      <w:r w:rsidRPr="00627702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I’m reaching out because I noticed that many of the job postings for non-clinical roles in operations and leadership at ___________ require nursing backgrounds by default, even when a </w:t>
      </w:r>
      <w:r w:rsidRPr="00627702">
        <w:rPr>
          <w:rFonts w:ascii="Arial" w:eastAsia="Times New Roman" w:hAnsi="Arial" w:cs="Arial"/>
          <w:color w:val="000000"/>
          <w:sz w:val="22"/>
          <w:szCs w:val="22"/>
        </w:rPr>
        <w:t>____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Pr="00627702">
        <w:rPr>
          <w:rFonts w:ascii="Arial" w:eastAsia="Times New Roman" w:hAnsi="Arial" w:cs="Arial"/>
          <w:color w:val="000000"/>
          <w:sz w:val="22"/>
          <w:szCs w:val="22"/>
        </w:rPr>
        <w:t>_____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background might be an excellent fit for the role. For example, the role of  _____________, which I saw listed on ____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_____, would be perfect for someone with a 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___________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background, but HR will likely screen out those applicants because they don’t have nursing degrees. I recognize Medicare rules or state guidelines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 xml:space="preserve"> do sometimes dictate that applicants hold RN or LPN licenses. However, if that’s not 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the case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 xml:space="preserve"> for a given role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, you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r organization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might be missing out on many qualified and motivated applicants by restricting the role to nurses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E001647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54637111" w14:textId="13D9C8BF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____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____ therapists h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old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advanced degrees, and many of us have held roles that include _______________* (</w:t>
      </w:r>
      <w:r w:rsidRPr="003A1C38">
        <w:rPr>
          <w:rFonts w:ascii="Arial" w:eastAsia="Times New Roman" w:hAnsi="Arial" w:cs="Arial"/>
          <w:i/>
          <w:iCs/>
          <w:color w:val="000000"/>
          <w:sz w:val="22"/>
          <w:szCs w:val="22"/>
        </w:rPr>
        <w:t>Tailor this section to your profession/the role at hand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), which makes us well-equipped to excel in 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positions like _____________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0A2765">
        <w:rPr>
          <w:rFonts w:ascii="Arial" w:eastAsia="Times New Roman" w:hAnsi="Arial" w:cs="Arial"/>
          <w:color w:val="000000"/>
          <w:sz w:val="22"/>
          <w:szCs w:val="22"/>
        </w:rPr>
        <w:t xml:space="preserve"> In addition,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we naturally focus on customer satisfaction and solving problems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. Our work as therapists revolves around making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key stakeholders’ lives easier, our communication skills and familiarity with sensitive topics make it easy for us to build rapport and create relationships built on trust.</w:t>
      </w:r>
      <w:r w:rsidR="000A276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5F579C3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354CE67D" w14:textId="65020769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I would love the opportunity to discuss other ways that </w:t>
      </w:r>
      <w:r w:rsidR="00627702">
        <w:rPr>
          <w:rFonts w:ascii="Arial" w:eastAsia="Times New Roman" w:hAnsi="Arial" w:cs="Arial"/>
          <w:color w:val="000000"/>
          <w:sz w:val="22"/>
          <w:szCs w:val="22"/>
        </w:rPr>
        <w:t>_____________ professionals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can help contribute to the non-clinical roles in leadership, operations, health promotion, and more in this organization. Please feel free to reach out anytime at ____________ or ___________ to chat more on this topic.</w:t>
      </w:r>
    </w:p>
    <w:p w14:paraId="6233092C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5AF3CCED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Thank you for your time and consideration!</w:t>
      </w:r>
    </w:p>
    <w:p w14:paraId="5609882C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46B9E54A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649E1189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1F13A3D1" w14:textId="04BBBB6B" w:rsidR="003A1C38" w:rsidRDefault="003A1C38" w:rsidP="003A1C3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___________________ </w:t>
      </w:r>
    </w:p>
    <w:p w14:paraId="3111B936" w14:textId="0FFB0F15" w:rsidR="000A2765" w:rsidRDefault="000A276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2D7E5087" w14:textId="77777777" w:rsidR="000A2765" w:rsidRPr="003A1C38" w:rsidRDefault="000A2765" w:rsidP="003A1C38">
      <w:pPr>
        <w:rPr>
          <w:rFonts w:ascii="Times New Roman" w:eastAsia="Times New Roman" w:hAnsi="Times New Roman" w:cs="Times New Roman"/>
        </w:rPr>
      </w:pPr>
    </w:p>
    <w:p w14:paraId="4F8043BE" w14:textId="77777777" w:rsidR="003A1C38" w:rsidRPr="003A1C38" w:rsidRDefault="003A1C38" w:rsidP="003A1C38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1C38">
        <w:rPr>
          <w:rFonts w:ascii="Arial" w:eastAsia="Times New Roman" w:hAnsi="Arial" w:cs="Arial"/>
          <w:b/>
          <w:bCs/>
          <w:color w:val="000000"/>
          <w:sz w:val="32"/>
          <w:szCs w:val="32"/>
        </w:rPr>
        <w:t>HR/Hiring Manager</w:t>
      </w:r>
    </w:p>
    <w:p w14:paraId="06B3C06B" w14:textId="77777777" w:rsidR="003A1C38" w:rsidRPr="003A1C38" w:rsidRDefault="003A1C38" w:rsidP="003A1C38">
      <w:pPr>
        <w:spacing w:after="240"/>
        <w:rPr>
          <w:rFonts w:ascii="Times New Roman" w:eastAsia="Times New Roman" w:hAnsi="Times New Roman" w:cs="Times New Roman"/>
        </w:rPr>
      </w:pPr>
    </w:p>
    <w:p w14:paraId="38E98E08" w14:textId="7EEA39D6" w:rsidR="003A1C38" w:rsidRPr="003A1C38" w:rsidRDefault="00627702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Dear 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_____,</w:t>
      </w:r>
    </w:p>
    <w:p w14:paraId="72FA957B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124581F4" w14:textId="301CD99F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As a ______________ </w:t>
      </w:r>
      <w:proofErr w:type="spellStart"/>
      <w:r w:rsidRPr="003A1C38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spellEnd"/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_____________, I know that you’re committed to recruiting employees who will excel at their jobs, hit the ground running, and reflect the company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’s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cultures and values.</w:t>
      </w:r>
    </w:p>
    <w:p w14:paraId="0F972145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33E40D50" w14:textId="0E6D2793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My name is ___________ and I’m 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___________*. </w:t>
      </w:r>
      <w:r w:rsidR="00C57CC2" w:rsidRPr="00627702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(</w:t>
      </w:r>
      <w:r w:rsidR="00C57CC2"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 xml:space="preserve">*Note your clinical background, as well </w:t>
      </w:r>
      <w:proofErr w:type="gramStart"/>
      <w:r w:rsidR="00C57CC2"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>as  whether</w:t>
      </w:r>
      <w:proofErr w:type="gramEnd"/>
      <w:r w:rsidR="00C57CC2" w:rsidRPr="00627702">
        <w:rPr>
          <w:rFonts w:ascii="Arial" w:eastAsia="Times New Roman" w:hAnsi="Arial" w:cs="Arial"/>
          <w:i/>
          <w:iCs/>
          <w:color w:val="FF0000"/>
          <w:sz w:val="22"/>
          <w:szCs w:val="22"/>
          <w:highlight w:val="yellow"/>
        </w:rPr>
        <w:t xml:space="preserve"> you’re already in the health system.</w:t>
      </w:r>
      <w:r w:rsidR="00C57CC2" w:rsidRPr="00627702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)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I’m reaching out because I noticed that many of the job postings for non-clinical roles in operations and leadership at ___________ require nursing backgrounds by default, even when a </w:t>
      </w:r>
      <w:r w:rsidR="00C57CC2" w:rsidRPr="00627702">
        <w:rPr>
          <w:rFonts w:ascii="Arial" w:eastAsia="Times New Roman" w:hAnsi="Arial" w:cs="Arial"/>
          <w:color w:val="000000"/>
          <w:sz w:val="22"/>
          <w:szCs w:val="22"/>
        </w:rPr>
        <w:t>____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="00C57CC2" w:rsidRPr="00627702">
        <w:rPr>
          <w:rFonts w:ascii="Arial" w:eastAsia="Times New Roman" w:hAnsi="Arial" w:cs="Arial"/>
          <w:color w:val="000000"/>
          <w:sz w:val="22"/>
          <w:szCs w:val="22"/>
        </w:rPr>
        <w:t>_____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background might be an excellent fit for the role. For example, the role of  _____________, which I saw listed on ____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___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_____, would be perfect for someone with a 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___________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background, but HR will likely screen out those applicants because they don’t have nursing degrees. I recognize Medicare rules or state guidelines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 xml:space="preserve"> do sometimes dictate that applicants hold RN or LPN licenses. However, if that’s not 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>the case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 xml:space="preserve"> for a given role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>, you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r organization</w:t>
      </w:r>
      <w:r w:rsidR="00C57CC2"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might be missing out on many qualified and motivated applicants by restricting the role to nurses</w:t>
      </w:r>
      <w:r w:rsidR="00C57CC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EDF8736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216DD456" w14:textId="77777777" w:rsidR="00C57CC2" w:rsidRPr="003A1C38" w:rsidRDefault="00C57CC2" w:rsidP="00C57CC2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____</w:t>
      </w:r>
      <w:r>
        <w:rPr>
          <w:rFonts w:ascii="Arial" w:eastAsia="Times New Roman" w:hAnsi="Arial" w:cs="Arial"/>
          <w:color w:val="000000"/>
          <w:sz w:val="22"/>
          <w:szCs w:val="22"/>
        </w:rPr>
        <w:t>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____ therapists h</w:t>
      </w:r>
      <w:r>
        <w:rPr>
          <w:rFonts w:ascii="Arial" w:eastAsia="Times New Roman" w:hAnsi="Arial" w:cs="Arial"/>
          <w:color w:val="000000"/>
          <w:sz w:val="22"/>
          <w:szCs w:val="22"/>
        </w:rPr>
        <w:t>old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advanced degrees, and many of us have held roles that include _______________* (</w:t>
      </w:r>
      <w:r w:rsidRPr="003A1C38">
        <w:rPr>
          <w:rFonts w:ascii="Arial" w:eastAsia="Times New Roman" w:hAnsi="Arial" w:cs="Arial"/>
          <w:i/>
          <w:iCs/>
          <w:color w:val="000000"/>
          <w:sz w:val="22"/>
          <w:szCs w:val="22"/>
        </w:rPr>
        <w:t>Tailor this section to your profession/the role at hand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), which makes us well-equipped to excel in </w:t>
      </w:r>
      <w:r>
        <w:rPr>
          <w:rFonts w:ascii="Arial" w:eastAsia="Times New Roman" w:hAnsi="Arial" w:cs="Arial"/>
          <w:color w:val="000000"/>
          <w:sz w:val="22"/>
          <w:szCs w:val="22"/>
        </w:rPr>
        <w:t>positions like _____________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addition,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we naturally focus on customer satisfaction and solving problems</w:t>
      </w:r>
      <w:r>
        <w:rPr>
          <w:rFonts w:ascii="Arial" w:eastAsia="Times New Roman" w:hAnsi="Arial" w:cs="Arial"/>
          <w:color w:val="000000"/>
          <w:sz w:val="22"/>
          <w:szCs w:val="22"/>
        </w:rPr>
        <w:t>. Our work as therapists revolves around making</w:t>
      </w:r>
      <w:r w:rsidRPr="003A1C38">
        <w:rPr>
          <w:rFonts w:ascii="Arial" w:eastAsia="Times New Roman" w:hAnsi="Arial" w:cs="Arial"/>
          <w:color w:val="000000"/>
          <w:sz w:val="22"/>
          <w:szCs w:val="22"/>
        </w:rPr>
        <w:t xml:space="preserve"> key stakeholders’ lives easier, our communication skills and familiarity with sensitive topics make it easy for us to build rapport and create relationships built on trust.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90B18EE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79C82BAA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I would love the opportunity to discuss other ways that ____________ can help contribute to the non-clinical roles in leadership, operations, health promotion, and more in this organization. Please feel free to reach out anytime at ____________ or ___________ to chat more on this topic.</w:t>
      </w:r>
      <w:bookmarkStart w:id="0" w:name="_GoBack"/>
      <w:bookmarkEnd w:id="0"/>
    </w:p>
    <w:p w14:paraId="0F40045C" w14:textId="77777777" w:rsidR="003A1C38" w:rsidRPr="003A1C38" w:rsidRDefault="003A1C38" w:rsidP="003A1C38">
      <w:pPr>
        <w:spacing w:after="240"/>
        <w:rPr>
          <w:rFonts w:ascii="Times New Roman" w:eastAsia="Times New Roman" w:hAnsi="Times New Roman" w:cs="Times New Roman"/>
        </w:rPr>
      </w:pPr>
    </w:p>
    <w:p w14:paraId="25F3EA9B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Thank you for your time and consideration!</w:t>
      </w:r>
    </w:p>
    <w:p w14:paraId="197C0418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45B5C0A5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68AC4F0F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3561D97A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  <w:r w:rsidRPr="003A1C38">
        <w:rPr>
          <w:rFonts w:ascii="Arial" w:eastAsia="Times New Roman" w:hAnsi="Arial" w:cs="Arial"/>
          <w:color w:val="000000"/>
          <w:sz w:val="22"/>
          <w:szCs w:val="22"/>
        </w:rPr>
        <w:t>___________________</w:t>
      </w:r>
    </w:p>
    <w:p w14:paraId="05E0EDCC" w14:textId="77777777" w:rsidR="003A1C38" w:rsidRPr="003A1C38" w:rsidRDefault="003A1C38" w:rsidP="003A1C38">
      <w:pPr>
        <w:rPr>
          <w:rFonts w:ascii="Times New Roman" w:eastAsia="Times New Roman" w:hAnsi="Times New Roman" w:cs="Times New Roman"/>
        </w:rPr>
      </w:pPr>
    </w:p>
    <w:p w14:paraId="50966836" w14:textId="77777777" w:rsidR="00F51B57" w:rsidRDefault="00B749CC"/>
    <w:sectPr w:rsidR="00F51B57" w:rsidSect="00C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38"/>
    <w:rsid w:val="000A2765"/>
    <w:rsid w:val="003A1C38"/>
    <w:rsid w:val="00627702"/>
    <w:rsid w:val="00B749CC"/>
    <w:rsid w:val="00C57CC2"/>
    <w:rsid w:val="00C82EEB"/>
    <w:rsid w:val="00C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3607"/>
  <w14:defaultImageDpi w14:val="32767"/>
  <w15:chartTrackingRefBased/>
  <w15:docId w15:val="{88BC776C-A449-BC4F-90CC-C9BE598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C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C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1C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Castin</dc:creator>
  <cp:keywords/>
  <dc:description/>
  <cp:lastModifiedBy>Nick Castin</cp:lastModifiedBy>
  <cp:revision>2</cp:revision>
  <dcterms:created xsi:type="dcterms:W3CDTF">2020-02-10T20:48:00Z</dcterms:created>
  <dcterms:modified xsi:type="dcterms:W3CDTF">2020-02-10T20:48:00Z</dcterms:modified>
</cp:coreProperties>
</file>